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Default="001A591F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F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8B155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55C" w:rsidRPr="008B155C">
        <w:rPr>
          <w:rFonts w:ascii="Times New Roman" w:hAnsi="Times New Roman" w:cs="Times New Roman"/>
          <w:sz w:val="28"/>
          <w:szCs w:val="28"/>
        </w:rPr>
        <w:t>Послуги із забезпечення персоналом, у тому числі тимчасовим – за кодом СРV за ДК  021:2015-79620000-6 (послуги водія з перевезення легковим автомобілем замовника)</w:t>
      </w:r>
      <w:r w:rsidR="008B155C" w:rsidRPr="008B15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8B155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8B155C" w:rsidRPr="008B155C">
        <w:rPr>
          <w:rFonts w:ascii="Times New Roman" w:hAnsi="Times New Roman" w:cs="Times New Roman"/>
          <w:sz w:val="28"/>
          <w:szCs w:val="28"/>
        </w:rPr>
        <w:t>UA-2021-06-30-004818-c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8B155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55C">
        <w:rPr>
          <w:rFonts w:ascii="Times New Roman" w:hAnsi="Times New Roman" w:cs="Times New Roman"/>
          <w:sz w:val="28"/>
          <w:szCs w:val="28"/>
          <w:lang w:val="ru-RU"/>
        </w:rPr>
        <w:t>157</w:t>
      </w:r>
      <w:r w:rsidR="008B155C" w:rsidRPr="008B155C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074670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8B155C" w:rsidRPr="008B155C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="008B155C" w:rsidRPr="008B155C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8B155C" w:rsidRPr="008B155C">
        <w:rPr>
          <w:rFonts w:ascii="Times New Roman" w:hAnsi="Times New Roman" w:cs="Times New Roman"/>
          <w:sz w:val="28"/>
          <w:szCs w:val="28"/>
        </w:rPr>
        <w:t xml:space="preserve"> послугами водія з перевезення легковим автомобілем замовника, необхідно здійснити закупівл</w:t>
      </w:r>
      <w:r w:rsidR="008B155C">
        <w:rPr>
          <w:rFonts w:ascii="Times New Roman" w:hAnsi="Times New Roman" w:cs="Times New Roman"/>
          <w:sz w:val="28"/>
          <w:szCs w:val="28"/>
        </w:rPr>
        <w:t>ю</w:t>
      </w:r>
      <w:r w:rsidR="008B155C" w:rsidRPr="008B155C">
        <w:rPr>
          <w:rFonts w:ascii="Times New Roman" w:hAnsi="Times New Roman" w:cs="Times New Roman"/>
          <w:sz w:val="28"/>
          <w:szCs w:val="28"/>
        </w:rPr>
        <w:t>: Послуги із забезпечення персоналом, у тому числі тимчасовим – за кодом СРV за ДК  021:2015-79620000-6 (послуги водія з перевезення легковим автомобілем замовника), керуючись умовами статті 14 Закону України «Про публічні закупівлі» (далі – Закон)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074670">
        <w:rPr>
          <w:rFonts w:ascii="Times New Roman" w:hAnsi="Times New Roman" w:cs="Times New Roman"/>
          <w:sz w:val="28"/>
          <w:szCs w:val="28"/>
        </w:rPr>
        <w:t>Т</w:t>
      </w:r>
      <w:r w:rsidR="00074670" w:rsidRPr="00074670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предмета закупівлі зазначені у відповідних вимогах до предмету закупівлі, що розміщені у період оголошення закупівлі на веб-порталі уповноваженого органу.</w:t>
      </w:r>
    </w:p>
    <w:p w:rsidR="00FE5358" w:rsidRPr="00FE5358" w:rsidRDefault="007B5207" w:rsidP="00241261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074670" w:rsidRPr="00074670">
        <w:rPr>
          <w:rFonts w:ascii="Times New Roman" w:hAnsi="Times New Roman" w:cs="Times New Roman"/>
          <w:sz w:val="28"/>
          <w:szCs w:val="28"/>
        </w:rPr>
        <w:t>157000,00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</w:t>
      </w:r>
      <w:r w:rsidR="00074670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7B5207">
        <w:rPr>
          <w:rFonts w:ascii="Times New Roman" w:hAnsi="Times New Roman" w:cs="Times New Roman"/>
          <w:sz w:val="28"/>
          <w:szCs w:val="28"/>
        </w:rPr>
        <w:t xml:space="preserve"> послуг </w:t>
      </w:r>
      <w:r w:rsidR="00074670" w:rsidRPr="00074670">
        <w:rPr>
          <w:rFonts w:ascii="Times New Roman" w:hAnsi="Times New Roman" w:cs="Times New Roman"/>
          <w:sz w:val="28"/>
          <w:szCs w:val="28"/>
        </w:rPr>
        <w:t>водія з перевезення легковим автомобілем замовника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074670">
        <w:rPr>
          <w:rFonts w:ascii="Times New Roman" w:hAnsi="Times New Roman" w:cs="Times New Roman"/>
          <w:sz w:val="28"/>
          <w:szCs w:val="28"/>
        </w:rPr>
        <w:t xml:space="preserve"> такий обсяг наданих послуг</w:t>
      </w:r>
      <w:r w:rsidR="007F5ECD" w:rsidRPr="00074670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1) </w:t>
      </w:r>
      <w:r w:rsidR="00074670">
        <w:rPr>
          <w:rFonts w:ascii="Times New Roman" w:hAnsi="Times New Roman" w:cs="Times New Roman"/>
          <w:sz w:val="28"/>
          <w:szCs w:val="28"/>
        </w:rPr>
        <w:t xml:space="preserve">водій на </w:t>
      </w:r>
      <w:r w:rsidR="00074670" w:rsidRPr="00074670">
        <w:rPr>
          <w:rFonts w:ascii="Times New Roman" w:hAnsi="Times New Roman" w:cs="Times New Roman"/>
          <w:sz w:val="28"/>
          <w:szCs w:val="28"/>
        </w:rPr>
        <w:t xml:space="preserve">легковий автомобіль, що забезпечує автотранспортне обслуговування діяльності </w:t>
      </w:r>
      <w:proofErr w:type="spellStart"/>
      <w:r w:rsidR="00074670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074670" w:rsidRPr="00074670">
        <w:rPr>
          <w:rFonts w:ascii="Times New Roman" w:hAnsi="Times New Roman" w:cs="Times New Roman"/>
          <w:sz w:val="28"/>
          <w:szCs w:val="28"/>
        </w:rPr>
        <w:t xml:space="preserve"> (надання послуг у режимі ненормованого робочого дня, з понеділка по п’ятницю); 2) мийка автомобіля –  не менше 4 (чотири) рази на місяць; 3) </w:t>
      </w:r>
      <w:r w:rsidR="00241261" w:rsidRPr="00241261">
        <w:rPr>
          <w:rFonts w:ascii="Times New Roman" w:hAnsi="Times New Roman" w:cs="Times New Roman"/>
          <w:sz w:val="28"/>
          <w:szCs w:val="28"/>
        </w:rPr>
        <w:t>прибирання салону автомобіля – щоденно</w:t>
      </w:r>
      <w:r w:rsidR="00241261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="00241261" w:rsidRPr="00241261">
        <w:rPr>
          <w:rFonts w:ascii="Times New Roman" w:hAnsi="Times New Roman" w:cs="Times New Roman"/>
          <w:sz w:val="28"/>
          <w:szCs w:val="28"/>
        </w:rPr>
        <w:t>4)</w:t>
      </w:r>
      <w:r w:rsidR="00241261" w:rsidRPr="00241261">
        <w:t xml:space="preserve"> </w:t>
      </w:r>
      <w:proofErr w:type="spellStart"/>
      <w:r w:rsidR="00241261" w:rsidRPr="00241261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241261" w:rsidRPr="00241261">
        <w:rPr>
          <w:rFonts w:ascii="Times New Roman" w:hAnsi="Times New Roman" w:cs="Times New Roman"/>
          <w:sz w:val="28"/>
          <w:szCs w:val="28"/>
        </w:rPr>
        <w:t xml:space="preserve"> 4 (чотирьох) коліс – 2 (два) рази на рік; 5) </w:t>
      </w:r>
      <w:r w:rsidR="00241261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241261" w:rsidRPr="00241261">
        <w:rPr>
          <w:rFonts w:ascii="Times New Roman" w:hAnsi="Times New Roman" w:cs="Times New Roman"/>
          <w:sz w:val="28"/>
          <w:szCs w:val="28"/>
        </w:rPr>
        <w:t xml:space="preserve">виконавцем </w:t>
      </w:r>
      <w:r w:rsidR="00241261">
        <w:rPr>
          <w:rFonts w:ascii="Times New Roman" w:hAnsi="Times New Roman" w:cs="Times New Roman"/>
          <w:sz w:val="28"/>
          <w:szCs w:val="28"/>
        </w:rPr>
        <w:t>обслуговуючого персоналу автомобіля спецодягом та необхідним інвентарем</w:t>
      </w:r>
      <w:r w:rsidR="00241261" w:rsidRPr="00241261">
        <w:rPr>
          <w:rFonts w:ascii="Times New Roman" w:hAnsi="Times New Roman" w:cs="Times New Roman"/>
          <w:sz w:val="28"/>
          <w:szCs w:val="28"/>
        </w:rPr>
        <w:t>.</w:t>
      </w:r>
      <w:r w:rsidR="00241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74670"/>
    <w:rsid w:val="0010662C"/>
    <w:rsid w:val="001A591F"/>
    <w:rsid w:val="00241261"/>
    <w:rsid w:val="002E68A4"/>
    <w:rsid w:val="0035746E"/>
    <w:rsid w:val="003B49AC"/>
    <w:rsid w:val="0052756F"/>
    <w:rsid w:val="005D36EC"/>
    <w:rsid w:val="007B5207"/>
    <w:rsid w:val="007B61F6"/>
    <w:rsid w:val="007C1D68"/>
    <w:rsid w:val="007F5ECD"/>
    <w:rsid w:val="008B155C"/>
    <w:rsid w:val="00B41469"/>
    <w:rsid w:val="00BE5E8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1F86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9</cp:revision>
  <dcterms:created xsi:type="dcterms:W3CDTF">2021-03-05T10:15:00Z</dcterms:created>
  <dcterms:modified xsi:type="dcterms:W3CDTF">2021-07-01T06:35:00Z</dcterms:modified>
</cp:coreProperties>
</file>